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BA" w:rsidRDefault="006826BA" w:rsidP="006826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FORM 27E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(See </w:t>
      </w:r>
      <w:r>
        <w:rPr>
          <w:sz w:val="22"/>
          <w:szCs w:val="22"/>
        </w:rPr>
        <w:t xml:space="preserve">rule 122F) </w:t>
      </w:r>
    </w:p>
    <w:p w:rsidR="006826BA" w:rsidRDefault="006826BA" w:rsidP="006826BA">
      <w:pPr>
        <w:pStyle w:val="Default"/>
        <w:rPr>
          <w:b/>
          <w:bCs/>
          <w:i/>
          <w:iCs/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grant/renewal* of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blood products for sale or distribution </w:t>
      </w:r>
    </w:p>
    <w:p w:rsidR="006826BA" w:rsidRDefault="006826BA" w:rsidP="006826BA">
      <w:pPr>
        <w:pStyle w:val="Default"/>
        <w:rPr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I/</w:t>
      </w:r>
      <w:proofErr w:type="gramStart"/>
      <w:r>
        <w:rPr>
          <w:sz w:val="22"/>
          <w:szCs w:val="22"/>
        </w:rPr>
        <w:t>We .......................</w:t>
      </w:r>
      <w:proofErr w:type="gramEnd"/>
      <w:r>
        <w:rPr>
          <w:sz w:val="22"/>
          <w:szCs w:val="22"/>
        </w:rPr>
        <w:t xml:space="preserve"> 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M/s ............................................................................................................................................... hereby apply for the grant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/renewal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number ................................................ dated………..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manufacture Blood products on the premises situated at .......................... ………………………….….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6826BA" w:rsidRDefault="006826BA" w:rsidP="006826BA">
      <w:pPr>
        <w:pStyle w:val="Default"/>
        <w:rPr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Name(s) of the item(s)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:rsidR="006826BA" w:rsidRDefault="006826BA" w:rsidP="006826BA">
      <w:pPr>
        <w:pStyle w:val="Default"/>
        <w:rPr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name(s), qualification and experience of competent Technical Staff are as under: (a) responsible for manufacturing (b) responsible for testing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1. 1.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2. 2.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3. 3. </w:t>
      </w:r>
    </w:p>
    <w:p w:rsidR="006826BA" w:rsidRDefault="006826BA" w:rsidP="006826BA">
      <w:pPr>
        <w:pStyle w:val="Default"/>
        <w:rPr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premises and plant are ready for inspection/will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ready for inspection on....... </w:t>
      </w:r>
    </w:p>
    <w:p w:rsidR="006826BA" w:rsidRDefault="006826BA" w:rsidP="006826BA">
      <w:pPr>
        <w:pStyle w:val="Default"/>
        <w:rPr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fee of rupees ………</w:t>
      </w:r>
      <w:proofErr w:type="gramStart"/>
      <w:r>
        <w:rPr>
          <w:sz w:val="22"/>
          <w:szCs w:val="22"/>
        </w:rPr>
        <w:t>… .....</w:t>
      </w:r>
      <w:proofErr w:type="gramEnd"/>
      <w:r>
        <w:rPr>
          <w:sz w:val="22"/>
          <w:szCs w:val="22"/>
        </w:rPr>
        <w:t xml:space="preserve"> ……………….and an inspection fee of rupees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the Government under the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Head of Account.................................................. (</w:t>
      </w:r>
      <w:proofErr w:type="gramStart"/>
      <w:r>
        <w:rPr>
          <w:sz w:val="22"/>
          <w:szCs w:val="22"/>
        </w:rPr>
        <w:t>receipt</w:t>
      </w:r>
      <w:proofErr w:type="gramEnd"/>
      <w:r>
        <w:rPr>
          <w:sz w:val="22"/>
          <w:szCs w:val="22"/>
        </w:rPr>
        <w:t xml:space="preserve"> enclosed) </w:t>
      </w:r>
    </w:p>
    <w:p w:rsidR="006826BA" w:rsidRDefault="006826BA" w:rsidP="006826BA">
      <w:pPr>
        <w:pStyle w:val="Default"/>
        <w:rPr>
          <w:i/>
          <w:iCs/>
          <w:sz w:val="22"/>
          <w:szCs w:val="22"/>
        </w:rPr>
      </w:pPr>
    </w:p>
    <w:p w:rsidR="006826BA" w:rsidRDefault="006826BA" w:rsidP="006826BA">
      <w:pPr>
        <w:pStyle w:val="Default"/>
        <w:rPr>
          <w:i/>
          <w:iCs/>
          <w:sz w:val="22"/>
          <w:szCs w:val="22"/>
        </w:rPr>
      </w:pPr>
    </w:p>
    <w:p w:rsidR="006826BA" w:rsidRDefault="006826BA" w:rsidP="006826BA">
      <w:pPr>
        <w:pStyle w:val="Default"/>
        <w:rPr>
          <w:i/>
          <w:iCs/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Signature ....</w:t>
      </w:r>
      <w:proofErr w:type="gramEnd"/>
      <w:r>
        <w:rPr>
          <w:i/>
          <w:iCs/>
          <w:sz w:val="22"/>
          <w:szCs w:val="22"/>
        </w:rPr>
        <w:t xml:space="preserve"> ………….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Dated.</w:t>
      </w:r>
      <w:proofErr w:type="gramEnd"/>
      <w:r>
        <w:rPr>
          <w:i/>
          <w:iCs/>
          <w:sz w:val="22"/>
          <w:szCs w:val="22"/>
        </w:rPr>
        <w:t xml:space="preserve"> ........... Name and Designation........ …. </w:t>
      </w:r>
    </w:p>
    <w:p w:rsidR="006826BA" w:rsidRDefault="006826BA" w:rsidP="006826BA">
      <w:pPr>
        <w:pStyle w:val="Default"/>
        <w:rPr>
          <w:i/>
          <w:iCs/>
          <w:sz w:val="22"/>
          <w:szCs w:val="22"/>
        </w:rPr>
      </w:pP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 Delete whichever is not applicable.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Notes: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The application shall be accompanied by a plan of the prem</w:t>
      </w:r>
      <w:r w:rsidR="007C666F">
        <w:rPr>
          <w:sz w:val="22"/>
          <w:szCs w:val="22"/>
        </w:rPr>
        <w:t>ises, list of machinery and equipm</w:t>
      </w:r>
      <w:r>
        <w:rPr>
          <w:sz w:val="22"/>
          <w:szCs w:val="22"/>
        </w:rPr>
        <w:t>ent</w:t>
      </w:r>
      <w:r w:rsidR="007C666F">
        <w:rPr>
          <w:sz w:val="22"/>
          <w:szCs w:val="22"/>
        </w:rPr>
        <w:t xml:space="preserve"> for manufacture of blood products, memorandum o</w:t>
      </w:r>
      <w:r>
        <w:rPr>
          <w:sz w:val="22"/>
          <w:szCs w:val="22"/>
        </w:rPr>
        <w:t xml:space="preserve">f association/constitution of the firm, copies of certificate relating to educational qualifications and experience of the competent technical staff and documents relating to ownership or tenancy of the said premises. </w:t>
      </w:r>
    </w:p>
    <w:p w:rsidR="006826BA" w:rsidRDefault="006826BA" w:rsidP="006826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 copy of the application together with the relevant enclosures shall also be sent to the Central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Approving Authority and to the Zonal/Sub-Zonal Officers </w:t>
      </w:r>
    </w:p>
    <w:p w:rsidR="00CD2437" w:rsidRDefault="006826BA" w:rsidP="006826BA">
      <w:proofErr w:type="gramStart"/>
      <w:r>
        <w:t>concerned</w:t>
      </w:r>
      <w:proofErr w:type="gramEnd"/>
      <w:r>
        <w:t xml:space="preserve"> of the Central Drugs Standard Control Organization</w:t>
      </w:r>
    </w:p>
    <w:sectPr w:rsidR="00CD2437" w:rsidSect="00CD2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6826BA"/>
    <w:rsid w:val="006826BA"/>
    <w:rsid w:val="007C666F"/>
    <w:rsid w:val="00CD2437"/>
    <w:rsid w:val="00F8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2022-06-16T04:34:00Z</dcterms:created>
  <dcterms:modified xsi:type="dcterms:W3CDTF">2022-06-16T07:21:00Z</dcterms:modified>
</cp:coreProperties>
</file>