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B8" w:rsidRDefault="004D19B8" w:rsidP="004D19B8">
      <w:pPr>
        <w:pStyle w:val="Default"/>
        <w:rPr>
          <w:sz w:val="22"/>
          <w:szCs w:val="22"/>
        </w:rPr>
      </w:pPr>
      <w:r>
        <w:rPr>
          <w:b/>
          <w:bCs/>
          <w:sz w:val="22"/>
          <w:szCs w:val="22"/>
        </w:rPr>
        <w:t xml:space="preserve">                                                                          FORM 9 </w:t>
      </w:r>
    </w:p>
    <w:p w:rsidR="004D19B8" w:rsidRDefault="004D19B8" w:rsidP="004D19B8">
      <w:pPr>
        <w:pStyle w:val="Default"/>
        <w:rPr>
          <w:sz w:val="22"/>
          <w:szCs w:val="22"/>
        </w:rPr>
      </w:pPr>
      <w:r>
        <w:rPr>
          <w:sz w:val="22"/>
          <w:szCs w:val="22"/>
        </w:rPr>
        <w:t xml:space="preserve">                                                                       (</w:t>
      </w:r>
      <w:r>
        <w:rPr>
          <w:i/>
          <w:iCs/>
          <w:sz w:val="22"/>
          <w:szCs w:val="22"/>
        </w:rPr>
        <w:t xml:space="preserve">See </w:t>
      </w:r>
      <w:r>
        <w:rPr>
          <w:sz w:val="22"/>
          <w:szCs w:val="22"/>
        </w:rPr>
        <w:t xml:space="preserve">rule 24) </w:t>
      </w:r>
    </w:p>
    <w:p w:rsidR="004D19B8" w:rsidRDefault="004D19B8" w:rsidP="004D19B8">
      <w:pPr>
        <w:pStyle w:val="Default"/>
        <w:jc w:val="center"/>
        <w:rPr>
          <w:sz w:val="22"/>
          <w:szCs w:val="22"/>
        </w:rPr>
      </w:pPr>
      <w:r>
        <w:rPr>
          <w:b/>
          <w:bCs/>
          <w:i/>
          <w:iCs/>
          <w:sz w:val="22"/>
          <w:szCs w:val="22"/>
        </w:rPr>
        <w:t xml:space="preserve">Form of undertaking to accompany an application for an import </w:t>
      </w:r>
      <w:proofErr w:type="spellStart"/>
      <w:r>
        <w:rPr>
          <w:b/>
          <w:bCs/>
          <w:i/>
          <w:iCs/>
          <w:sz w:val="22"/>
          <w:szCs w:val="22"/>
        </w:rPr>
        <w:t>licence</w:t>
      </w:r>
      <w:proofErr w:type="spellEnd"/>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 xml:space="preserve">Whereas .............................. of............................. </w:t>
      </w:r>
      <w:proofErr w:type="gramStart"/>
      <w:r>
        <w:rPr>
          <w:sz w:val="22"/>
          <w:szCs w:val="22"/>
        </w:rPr>
        <w:t>intends</w:t>
      </w:r>
      <w:proofErr w:type="gramEnd"/>
      <w:r>
        <w:rPr>
          <w:sz w:val="22"/>
          <w:szCs w:val="22"/>
        </w:rPr>
        <w:t xml:space="preserve"> to apply for a </w:t>
      </w:r>
      <w:proofErr w:type="spellStart"/>
      <w:r>
        <w:rPr>
          <w:sz w:val="22"/>
          <w:szCs w:val="22"/>
        </w:rPr>
        <w:t>licence</w:t>
      </w:r>
      <w:proofErr w:type="spellEnd"/>
      <w:r>
        <w:rPr>
          <w:sz w:val="22"/>
          <w:szCs w:val="22"/>
        </w:rPr>
        <w:t xml:space="preserve"> under the </w:t>
      </w:r>
    </w:p>
    <w:p w:rsidR="004D19B8" w:rsidRDefault="004D19B8" w:rsidP="004D19B8">
      <w:pPr>
        <w:pStyle w:val="Default"/>
        <w:rPr>
          <w:sz w:val="22"/>
          <w:szCs w:val="22"/>
        </w:rPr>
      </w:pPr>
      <w:r>
        <w:rPr>
          <w:sz w:val="22"/>
          <w:szCs w:val="22"/>
        </w:rPr>
        <w:t xml:space="preserve">Drugs and Cosmetics Rules, 1945, for the import into India, of the drugs specified below manufactured by us, we……………………………of…………………………..hereby give this undertaking that for the duration of the said </w:t>
      </w:r>
      <w:proofErr w:type="spellStart"/>
      <w:r>
        <w:rPr>
          <w:sz w:val="22"/>
          <w:szCs w:val="22"/>
        </w:rPr>
        <w:t>licence</w:t>
      </w:r>
      <w:proofErr w:type="spellEnd"/>
      <w:r>
        <w:rPr>
          <w:sz w:val="22"/>
          <w:szCs w:val="22"/>
        </w:rPr>
        <w:t xml:space="preserve">— </w:t>
      </w:r>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 xml:space="preserve">(1) </w:t>
      </w:r>
      <w:proofErr w:type="gramStart"/>
      <w:r>
        <w:rPr>
          <w:sz w:val="22"/>
          <w:szCs w:val="22"/>
        </w:rPr>
        <w:t>the</w:t>
      </w:r>
      <w:proofErr w:type="gramEnd"/>
      <w:r>
        <w:rPr>
          <w:sz w:val="22"/>
          <w:szCs w:val="22"/>
        </w:rPr>
        <w:t xml:space="preserve"> said applicant shall be our agent for the import of drugs into India; </w:t>
      </w:r>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 xml:space="preserve">(2) </w:t>
      </w:r>
      <w:proofErr w:type="gramStart"/>
      <w:r>
        <w:rPr>
          <w:sz w:val="22"/>
          <w:szCs w:val="22"/>
        </w:rPr>
        <w:t>we</w:t>
      </w:r>
      <w:proofErr w:type="gramEnd"/>
      <w:r>
        <w:rPr>
          <w:sz w:val="22"/>
          <w:szCs w:val="22"/>
        </w:rPr>
        <w:t xml:space="preserve"> shall comply with the conditions imposed on a </w:t>
      </w:r>
      <w:proofErr w:type="spellStart"/>
      <w:r>
        <w:rPr>
          <w:sz w:val="22"/>
          <w:szCs w:val="22"/>
        </w:rPr>
        <w:t>licence</w:t>
      </w:r>
      <w:proofErr w:type="spellEnd"/>
      <w:r>
        <w:rPr>
          <w:sz w:val="22"/>
          <w:szCs w:val="22"/>
        </w:rPr>
        <w:t xml:space="preserve"> by </w:t>
      </w:r>
      <w:r>
        <w:rPr>
          <w:sz w:val="14"/>
          <w:szCs w:val="14"/>
        </w:rPr>
        <w:t>1</w:t>
      </w:r>
      <w:r>
        <w:rPr>
          <w:sz w:val="22"/>
          <w:szCs w:val="22"/>
        </w:rPr>
        <w:t xml:space="preserve">[rules 74 and 78] of the Drugs and Cosmetics Rules, 1945; </w:t>
      </w:r>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(3</w:t>
      </w:r>
      <w:proofErr w:type="gramStart"/>
      <w:r>
        <w:rPr>
          <w:sz w:val="22"/>
          <w:szCs w:val="22"/>
        </w:rPr>
        <w:t>)we</w:t>
      </w:r>
      <w:proofErr w:type="gramEnd"/>
      <w:r>
        <w:rPr>
          <w:sz w:val="22"/>
          <w:szCs w:val="22"/>
        </w:rPr>
        <w:t xml:space="preserve"> declare that we are carrying on the manufacture of the drugs mentioned in this undertaking at the premises specified below, and we shall from time to time report any change of premises on which manufacture will be carried on and in cases where manufacture is carried on in more than one factory any change in the distribution of functions between the factories; </w:t>
      </w:r>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 xml:space="preserve">(4) </w:t>
      </w:r>
      <w:proofErr w:type="gramStart"/>
      <w:r>
        <w:rPr>
          <w:sz w:val="22"/>
          <w:szCs w:val="22"/>
        </w:rPr>
        <w:t>we</w:t>
      </w:r>
      <w:proofErr w:type="gramEnd"/>
      <w:r>
        <w:rPr>
          <w:sz w:val="22"/>
          <w:szCs w:val="22"/>
        </w:rPr>
        <w:t xml:space="preserve"> shall comply with the provisions of Part IX of the Drugs and Cosmetics Rules, </w:t>
      </w:r>
    </w:p>
    <w:p w:rsidR="004D19B8" w:rsidRDefault="004D19B8" w:rsidP="004D19B8">
      <w:pPr>
        <w:pStyle w:val="Default"/>
        <w:rPr>
          <w:sz w:val="22"/>
          <w:szCs w:val="22"/>
        </w:rPr>
      </w:pPr>
      <w:r>
        <w:rPr>
          <w:sz w:val="22"/>
          <w:szCs w:val="22"/>
        </w:rPr>
        <w:t xml:space="preserve">1945; </w:t>
      </w:r>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 xml:space="preserve">(5) every drug manufactured by us for import under </w:t>
      </w:r>
      <w:proofErr w:type="spellStart"/>
      <w:r>
        <w:rPr>
          <w:sz w:val="22"/>
          <w:szCs w:val="22"/>
        </w:rPr>
        <w:t>licence</w:t>
      </w:r>
      <w:proofErr w:type="spellEnd"/>
      <w:r>
        <w:rPr>
          <w:sz w:val="22"/>
          <w:szCs w:val="22"/>
        </w:rPr>
        <w:t xml:space="preserve"> into India shall as regards strength, quality and purity conform with the provisions of Chapter III of the Drugs and Cosmetics Act, 1940, and the Drugs and Cosmetics Rules, 1945; </w:t>
      </w:r>
    </w:p>
    <w:p w:rsidR="004D19B8" w:rsidRDefault="004D19B8" w:rsidP="004D19B8">
      <w:pPr>
        <w:pStyle w:val="Default"/>
        <w:rPr>
          <w:sz w:val="22"/>
          <w:szCs w:val="22"/>
        </w:rPr>
      </w:pPr>
    </w:p>
    <w:p w:rsidR="004D19B8" w:rsidRDefault="004D19B8" w:rsidP="004D19B8">
      <w:pPr>
        <w:pStyle w:val="Default"/>
        <w:rPr>
          <w:sz w:val="22"/>
          <w:szCs w:val="22"/>
        </w:rPr>
      </w:pPr>
      <w:r>
        <w:rPr>
          <w:sz w:val="22"/>
          <w:szCs w:val="22"/>
        </w:rPr>
        <w:t xml:space="preserve">(6) </w:t>
      </w:r>
      <w:proofErr w:type="gramStart"/>
      <w:r>
        <w:rPr>
          <w:sz w:val="22"/>
          <w:szCs w:val="22"/>
        </w:rPr>
        <w:t>we</w:t>
      </w:r>
      <w:proofErr w:type="gramEnd"/>
      <w:r>
        <w:rPr>
          <w:sz w:val="22"/>
          <w:szCs w:val="22"/>
        </w:rPr>
        <w:t xml:space="preserve"> shall comply with such further requirements, if any, as may be specified by Rules, by the Central Government under the Act and of which the licensing authority has given to the licensee not less than four months' notice. </w:t>
      </w:r>
    </w:p>
    <w:p w:rsidR="004D19B8" w:rsidRDefault="004D19B8" w:rsidP="004D19B8">
      <w:pPr>
        <w:pStyle w:val="Default"/>
        <w:rPr>
          <w:i/>
          <w:iCs/>
          <w:sz w:val="22"/>
          <w:szCs w:val="22"/>
        </w:rPr>
      </w:pPr>
    </w:p>
    <w:p w:rsidR="004D19B8" w:rsidRDefault="004D19B8" w:rsidP="004D19B8">
      <w:pPr>
        <w:pStyle w:val="Default"/>
        <w:rPr>
          <w:sz w:val="22"/>
          <w:szCs w:val="22"/>
        </w:rPr>
      </w:pPr>
      <w:r>
        <w:rPr>
          <w:i/>
          <w:iCs/>
          <w:sz w:val="22"/>
          <w:szCs w:val="22"/>
        </w:rPr>
        <w:t xml:space="preserve">                                               Names of drugs and classes of drugs </w:t>
      </w:r>
    </w:p>
    <w:p w:rsidR="004D19B8" w:rsidRDefault="004D19B8" w:rsidP="004D19B8">
      <w:pPr>
        <w:pStyle w:val="Default"/>
        <w:rPr>
          <w:sz w:val="22"/>
          <w:szCs w:val="22"/>
        </w:rPr>
      </w:pPr>
    </w:p>
    <w:p w:rsidR="004D19B8" w:rsidRDefault="004D19B8" w:rsidP="004D19B8">
      <w:pPr>
        <w:pStyle w:val="Default"/>
        <w:rPr>
          <w:sz w:val="22"/>
          <w:szCs w:val="22"/>
        </w:rPr>
      </w:pPr>
      <w:proofErr w:type="gramStart"/>
      <w:r>
        <w:rPr>
          <w:sz w:val="22"/>
          <w:szCs w:val="22"/>
        </w:rPr>
        <w:t>Particulars of premises where manufacture is carried on.</w:t>
      </w:r>
      <w:proofErr w:type="gramEnd"/>
      <w:r>
        <w:rPr>
          <w:sz w:val="22"/>
          <w:szCs w:val="22"/>
        </w:rPr>
        <w:t xml:space="preserve"> </w:t>
      </w:r>
    </w:p>
    <w:p w:rsidR="004D19B8" w:rsidRDefault="004D19B8" w:rsidP="004D19B8">
      <w:pPr>
        <w:pStyle w:val="Default"/>
        <w:rPr>
          <w:i/>
          <w:iCs/>
          <w:sz w:val="22"/>
          <w:szCs w:val="22"/>
        </w:rPr>
      </w:pPr>
    </w:p>
    <w:p w:rsidR="004D19B8" w:rsidRDefault="004D19B8" w:rsidP="004D19B8">
      <w:pPr>
        <w:pStyle w:val="Default"/>
        <w:rPr>
          <w:i/>
          <w:iCs/>
          <w:sz w:val="22"/>
          <w:szCs w:val="22"/>
        </w:rPr>
      </w:pPr>
    </w:p>
    <w:p w:rsidR="004D19B8" w:rsidRDefault="004D19B8" w:rsidP="004D19B8">
      <w:pPr>
        <w:pStyle w:val="Default"/>
        <w:rPr>
          <w:i/>
          <w:iCs/>
          <w:sz w:val="22"/>
          <w:szCs w:val="22"/>
        </w:rPr>
      </w:pPr>
    </w:p>
    <w:p w:rsidR="004D19B8" w:rsidRDefault="004D19B8" w:rsidP="004D19B8">
      <w:pPr>
        <w:pStyle w:val="Default"/>
        <w:rPr>
          <w:i/>
          <w:iCs/>
          <w:sz w:val="22"/>
          <w:szCs w:val="22"/>
        </w:rPr>
      </w:pPr>
    </w:p>
    <w:p w:rsidR="004D19B8" w:rsidRDefault="004D19B8" w:rsidP="004D19B8">
      <w:pPr>
        <w:pStyle w:val="Default"/>
        <w:rPr>
          <w:i/>
          <w:iCs/>
          <w:sz w:val="22"/>
          <w:szCs w:val="22"/>
        </w:rPr>
      </w:pPr>
    </w:p>
    <w:p w:rsidR="004D19B8" w:rsidRDefault="004D19B8" w:rsidP="004D19B8">
      <w:pPr>
        <w:pStyle w:val="Default"/>
        <w:rPr>
          <w:i/>
          <w:iCs/>
          <w:sz w:val="22"/>
          <w:szCs w:val="22"/>
        </w:rPr>
      </w:pPr>
      <w:r>
        <w:rPr>
          <w:i/>
          <w:iCs/>
          <w:sz w:val="22"/>
          <w:szCs w:val="22"/>
        </w:rPr>
        <w:t>Date</w:t>
      </w:r>
      <w:r>
        <w:rPr>
          <w:sz w:val="22"/>
          <w:szCs w:val="22"/>
        </w:rPr>
        <w:t xml:space="preserve">.......................                                                               </w:t>
      </w:r>
      <w:r>
        <w:rPr>
          <w:sz w:val="14"/>
          <w:szCs w:val="14"/>
        </w:rPr>
        <w:t>2</w:t>
      </w:r>
      <w:r>
        <w:rPr>
          <w:sz w:val="22"/>
          <w:szCs w:val="22"/>
        </w:rPr>
        <w:t>[</w:t>
      </w:r>
      <w:r>
        <w:rPr>
          <w:i/>
          <w:iCs/>
          <w:sz w:val="22"/>
          <w:szCs w:val="22"/>
        </w:rPr>
        <w:t xml:space="preserve">Signature, Name, Designation Seal/Stamp of              </w:t>
      </w:r>
    </w:p>
    <w:p w:rsidR="004D19B8" w:rsidRDefault="004D19B8" w:rsidP="004D19B8">
      <w:pPr>
        <w:pStyle w:val="Default"/>
        <w:rPr>
          <w:i/>
          <w:iCs/>
          <w:sz w:val="22"/>
          <w:szCs w:val="22"/>
        </w:rPr>
      </w:pPr>
    </w:p>
    <w:p w:rsidR="004D19B8" w:rsidRDefault="004D19B8" w:rsidP="004D19B8">
      <w:pPr>
        <w:pStyle w:val="Default"/>
        <w:rPr>
          <w:sz w:val="22"/>
          <w:szCs w:val="22"/>
        </w:rPr>
      </w:pPr>
      <w:r>
        <w:rPr>
          <w:i/>
          <w:iCs/>
          <w:sz w:val="22"/>
          <w:szCs w:val="22"/>
        </w:rPr>
        <w:t xml:space="preserve">                                                                                            </w:t>
      </w:r>
      <w:proofErr w:type="gramStart"/>
      <w:r>
        <w:rPr>
          <w:i/>
          <w:iCs/>
          <w:sz w:val="22"/>
          <w:szCs w:val="22"/>
        </w:rPr>
        <w:t>manufacturer</w:t>
      </w:r>
      <w:proofErr w:type="gramEnd"/>
      <w:r>
        <w:rPr>
          <w:i/>
          <w:iCs/>
          <w:sz w:val="22"/>
          <w:szCs w:val="22"/>
        </w:rPr>
        <w:t xml:space="preserve"> or on behalf of the manufacturer</w:t>
      </w:r>
      <w:r>
        <w:rPr>
          <w:sz w:val="22"/>
          <w:szCs w:val="22"/>
        </w:rPr>
        <w:t xml:space="preserve">.] </w:t>
      </w:r>
    </w:p>
    <w:p w:rsidR="004D19B8" w:rsidRDefault="004D19B8" w:rsidP="004D19B8">
      <w:pPr>
        <w:pStyle w:val="Default"/>
        <w:rPr>
          <w:sz w:val="18"/>
          <w:szCs w:val="18"/>
        </w:rPr>
      </w:pPr>
    </w:p>
    <w:p w:rsidR="004D19B8" w:rsidRDefault="004D19B8" w:rsidP="004D19B8">
      <w:pPr>
        <w:pStyle w:val="Default"/>
        <w:rPr>
          <w:sz w:val="18"/>
          <w:szCs w:val="18"/>
        </w:rPr>
      </w:pPr>
    </w:p>
    <w:p w:rsidR="004D19B8" w:rsidRDefault="004D19B8" w:rsidP="004D19B8">
      <w:pPr>
        <w:pStyle w:val="Default"/>
        <w:rPr>
          <w:sz w:val="18"/>
          <w:szCs w:val="18"/>
        </w:rPr>
      </w:pPr>
    </w:p>
    <w:p w:rsidR="004D19B8" w:rsidRDefault="004D19B8" w:rsidP="004D19B8">
      <w:pPr>
        <w:pStyle w:val="Default"/>
        <w:rPr>
          <w:sz w:val="18"/>
          <w:szCs w:val="18"/>
        </w:rPr>
      </w:pPr>
    </w:p>
    <w:p w:rsidR="004D19B8" w:rsidRDefault="004D19B8" w:rsidP="004D19B8">
      <w:pPr>
        <w:pStyle w:val="Default"/>
        <w:rPr>
          <w:sz w:val="18"/>
          <w:szCs w:val="18"/>
        </w:rPr>
      </w:pPr>
    </w:p>
    <w:p w:rsidR="004D19B8" w:rsidRDefault="004D19B8" w:rsidP="004D19B8">
      <w:pPr>
        <w:pStyle w:val="Default"/>
        <w:rPr>
          <w:sz w:val="18"/>
          <w:szCs w:val="18"/>
        </w:rPr>
      </w:pPr>
      <w:r>
        <w:rPr>
          <w:sz w:val="18"/>
          <w:szCs w:val="18"/>
        </w:rPr>
        <w:t xml:space="preserve">1. Subs. by. G.S.R. 462(E), </w:t>
      </w:r>
      <w:proofErr w:type="spellStart"/>
      <w:proofErr w:type="gramStart"/>
      <w:r>
        <w:rPr>
          <w:sz w:val="18"/>
          <w:szCs w:val="18"/>
        </w:rPr>
        <w:t>dt</w:t>
      </w:r>
      <w:proofErr w:type="spellEnd"/>
      <w:proofErr w:type="gramEnd"/>
      <w:r>
        <w:rPr>
          <w:sz w:val="18"/>
          <w:szCs w:val="18"/>
        </w:rPr>
        <w:t xml:space="preserve">. </w:t>
      </w:r>
      <w:proofErr w:type="gramStart"/>
      <w:r>
        <w:rPr>
          <w:sz w:val="18"/>
          <w:szCs w:val="18"/>
        </w:rPr>
        <w:t>22.6.1982.</w:t>
      </w:r>
      <w:proofErr w:type="gramEnd"/>
      <w:r>
        <w:rPr>
          <w:sz w:val="18"/>
          <w:szCs w:val="18"/>
        </w:rPr>
        <w:t xml:space="preserve"> </w:t>
      </w:r>
    </w:p>
    <w:p w:rsidR="00D07C32" w:rsidRDefault="004D19B8" w:rsidP="004D19B8">
      <w:r>
        <w:rPr>
          <w:sz w:val="18"/>
          <w:szCs w:val="18"/>
        </w:rPr>
        <w:t xml:space="preserve">2. Subs. by G.S.R. 604(E), </w:t>
      </w:r>
      <w:proofErr w:type="spellStart"/>
      <w:proofErr w:type="gramStart"/>
      <w:r>
        <w:rPr>
          <w:sz w:val="18"/>
          <w:szCs w:val="18"/>
        </w:rPr>
        <w:t>dt</w:t>
      </w:r>
      <w:proofErr w:type="spellEnd"/>
      <w:proofErr w:type="gramEnd"/>
      <w:r>
        <w:rPr>
          <w:sz w:val="18"/>
          <w:szCs w:val="18"/>
        </w:rPr>
        <w:t>. 24.8.2001</w:t>
      </w:r>
    </w:p>
    <w:sectPr w:rsidR="00D07C32" w:rsidSect="00D07C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D19B8"/>
    <w:rsid w:val="004D19B8"/>
    <w:rsid w:val="00D07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9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1898</Characters>
  <Application>Microsoft Office Word</Application>
  <DocSecurity>0</DocSecurity>
  <Lines>15</Lines>
  <Paragraphs>4</Paragraphs>
  <ScaleCrop>false</ScaleCrop>
  <Company>Grizli777</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2022-02-21T16:51:00Z</dcterms:created>
  <dcterms:modified xsi:type="dcterms:W3CDTF">2022-02-21T16:57:00Z</dcterms:modified>
</cp:coreProperties>
</file>